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5F" w:rsidRDefault="00926133" w:rsidP="00B3077D">
      <w:pPr>
        <w:spacing w:after="0" w:line="240" w:lineRule="auto"/>
        <w:rPr>
          <w:rFonts w:ascii="Arial" w:hAnsi="Arial" w:cs="Arial"/>
          <w:color w:val="365F91" w:themeColor="accent1" w:themeShade="BF"/>
          <w:sz w:val="44"/>
          <w:szCs w:val="44"/>
        </w:rPr>
      </w:pPr>
      <w:r>
        <w:rPr>
          <w:rFonts w:ascii="Arial" w:hAnsi="Arial" w:cs="Arial"/>
          <w:noProof/>
          <w:color w:val="365F91" w:themeColor="accent1" w:themeShade="BF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3.6pt;margin-top:97.3pt;width:236.55pt;height:92.1pt;z-index:251663360;mso-height-percent:200;mso-height-percent:200;mso-width-relative:margin;mso-height-relative:margin" strokecolor="white [3212]">
            <v:textbox style="mso-fit-shape-to-text:t">
              <w:txbxContent>
                <w:p w:rsidR="00C0665F" w:rsidRDefault="00C0665F" w:rsidP="006C598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C5987">
                    <w:rPr>
                      <w:sz w:val="16"/>
                      <w:szCs w:val="16"/>
                    </w:rPr>
                    <w:t xml:space="preserve">IPA-Verbindungsstelle Ludwigsburg e. V., </w:t>
                  </w:r>
                </w:p>
                <w:p w:rsidR="00C0665F" w:rsidRPr="006C5987" w:rsidRDefault="00C0665F" w:rsidP="006C598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C5987">
                    <w:rPr>
                      <w:sz w:val="16"/>
                      <w:szCs w:val="16"/>
                    </w:rPr>
                    <w:t>Friedrich-Ebert-Str. 30, 71</w:t>
                  </w:r>
                  <w:r>
                    <w:rPr>
                      <w:sz w:val="16"/>
                      <w:szCs w:val="16"/>
                    </w:rPr>
                    <w:t>638 L</w:t>
                  </w:r>
                  <w:r w:rsidRPr="006C5987">
                    <w:rPr>
                      <w:sz w:val="16"/>
                      <w:szCs w:val="16"/>
                    </w:rPr>
                    <w:t>udwigsburg</w:t>
                  </w:r>
                </w:p>
                <w:p w:rsidR="00C0665F" w:rsidRDefault="00C0665F" w:rsidP="008E0BAF">
                  <w:pPr>
                    <w:spacing w:before="120" w:after="0" w:line="240" w:lineRule="auto"/>
                    <w:rPr>
                      <w:sz w:val="24"/>
                      <w:szCs w:val="24"/>
                    </w:rPr>
                  </w:pPr>
                  <w:r w:rsidRPr="006C5987">
                    <w:rPr>
                      <w:sz w:val="24"/>
                      <w:szCs w:val="24"/>
                    </w:rPr>
                    <w:t xml:space="preserve">An </w:t>
                  </w:r>
                </w:p>
                <w:p w:rsidR="00C0665F" w:rsidRDefault="00C0665F" w:rsidP="00E016E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C0665F" w:rsidRDefault="0067274D" w:rsidP="00E016E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C0665F">
                    <w:rPr>
                      <w:sz w:val="24"/>
                      <w:szCs w:val="24"/>
                    </w:rPr>
                    <w:t>lle Mitglieder des IPA-Verbindungsstelle Ludwigsburg e. V.</w:t>
                  </w:r>
                </w:p>
                <w:p w:rsidR="00C0665F" w:rsidRPr="006C5987" w:rsidRDefault="00C0665F" w:rsidP="00E016E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26133">
        <w:rPr>
          <w:rFonts w:ascii="Arial" w:hAnsi="Arial" w:cs="Arial"/>
          <w:noProof/>
          <w:color w:val="365F91" w:themeColor="accent1" w:themeShade="BF"/>
        </w:rPr>
        <w:pict>
          <v:shape id="_x0000_s1029" type="#_x0000_t202" style="position:absolute;margin-left:304.7pt;margin-top:96.65pt;width:165.95pt;height:214.65pt;z-index:251665408;mso-height-percent:200;mso-height-percent:200;mso-width-relative:margin;mso-height-relative:margin" strokecolor="white [3212]">
            <v:textbox style="mso-fit-shape-to-text:t">
              <w:txbxContent>
                <w:p w:rsidR="00C0665F" w:rsidRDefault="00C0665F" w:rsidP="00251059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326CFD">
                    <w:rPr>
                      <w:b/>
                      <w:sz w:val="20"/>
                      <w:szCs w:val="20"/>
                    </w:rPr>
                    <w:t xml:space="preserve">Datum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alias w:val="Veröffentlichungsdatum"/>
                      <w:id w:val="532995659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6-02-2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r w:rsidR="00B334DB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="0067274D" w:rsidRPr="00326CFD">
                        <w:rPr>
                          <w:b/>
                          <w:sz w:val="20"/>
                          <w:szCs w:val="20"/>
                        </w:rPr>
                        <w:t>.02</w:t>
                      </w:r>
                      <w:r w:rsidR="00B3147E" w:rsidRPr="00326CFD">
                        <w:rPr>
                          <w:b/>
                          <w:sz w:val="20"/>
                          <w:szCs w:val="20"/>
                        </w:rPr>
                        <w:t>.2026</w:t>
                      </w:r>
                    </w:sdtContent>
                  </w:sdt>
                </w:p>
                <w:p w:rsidR="00C0665F" w:rsidRDefault="00C0665F" w:rsidP="00251059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C0665F" w:rsidRPr="008E0BAF" w:rsidRDefault="00C0665F" w:rsidP="00251059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Marcel Glaser</w:t>
                  </w:r>
                </w:p>
                <w:p w:rsidR="00C0665F" w:rsidRPr="008E0BAF" w:rsidRDefault="00C0665F" w:rsidP="00745D21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Verbindungsstellenleiter</w:t>
                  </w:r>
                </w:p>
                <w:p w:rsidR="00C0665F" w:rsidRPr="008E0BAF" w:rsidRDefault="00C0665F" w:rsidP="00745D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E0BAF">
                    <w:rPr>
                      <w:sz w:val="20"/>
                      <w:szCs w:val="20"/>
                    </w:rPr>
                    <w:t>Tel</w:t>
                  </w:r>
                  <w:r w:rsidRPr="0097744E">
                    <w:rPr>
                      <w:sz w:val="20"/>
                      <w:szCs w:val="20"/>
                    </w:rPr>
                    <w:t>.  0162 2994 211</w:t>
                  </w:r>
                </w:p>
                <w:p w:rsidR="00C0665F" w:rsidRPr="008E0BAF" w:rsidRDefault="00926133" w:rsidP="00745D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hyperlink r:id="rId8" w:history="1">
                    <w:r w:rsidR="00C0665F" w:rsidRPr="00C6788D">
                      <w:rPr>
                        <w:rStyle w:val="Hyperlink"/>
                        <w:sz w:val="20"/>
                        <w:szCs w:val="20"/>
                      </w:rPr>
                      <w:t>vorstand@ipa-ludwigsburg.de</w:t>
                    </w:r>
                  </w:hyperlink>
                </w:p>
                <w:p w:rsidR="00C0665F" w:rsidRPr="008E0BAF" w:rsidRDefault="00C0665F" w:rsidP="00AA401A">
                  <w:pPr>
                    <w:spacing w:before="120" w:after="0" w:line="240" w:lineRule="auto"/>
                    <w:rPr>
                      <w:sz w:val="20"/>
                      <w:szCs w:val="20"/>
                    </w:rPr>
                  </w:pPr>
                  <w:r w:rsidRPr="008E0BAF">
                    <w:rPr>
                      <w:sz w:val="20"/>
                      <w:szCs w:val="20"/>
                    </w:rPr>
                    <w:t>IPA VBSt Ludwigsburg e. V.</w:t>
                  </w:r>
                </w:p>
                <w:p w:rsidR="00C0665F" w:rsidRPr="008E0BAF" w:rsidRDefault="00C0665F" w:rsidP="0025105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E0BAF">
                    <w:rPr>
                      <w:sz w:val="20"/>
                      <w:szCs w:val="20"/>
                    </w:rPr>
                    <w:t>Friedrich-Ebert-Str. 30</w:t>
                  </w:r>
                </w:p>
                <w:p w:rsidR="00C0665F" w:rsidRPr="008E0BAF" w:rsidRDefault="00C0665F" w:rsidP="00AA401A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8E0BAF">
                    <w:rPr>
                      <w:sz w:val="20"/>
                      <w:szCs w:val="20"/>
                    </w:rPr>
                    <w:t>71638 Ludwigsburg</w:t>
                  </w:r>
                </w:p>
                <w:p w:rsidR="00C0665F" w:rsidRPr="008E0BAF" w:rsidRDefault="00926133" w:rsidP="0025105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hyperlink r:id="rId9" w:history="1">
                    <w:r w:rsidR="00C0665F" w:rsidRPr="008E0BAF">
                      <w:rPr>
                        <w:rStyle w:val="Hyperlink"/>
                        <w:color w:val="auto"/>
                        <w:sz w:val="20"/>
                        <w:szCs w:val="20"/>
                        <w:u w:val="none"/>
                      </w:rPr>
                      <w:t>www.ipa-ludwigsburg.de</w:t>
                    </w:r>
                  </w:hyperlink>
                </w:p>
                <w:p w:rsidR="00C0665F" w:rsidRPr="008E0BAF" w:rsidRDefault="00C0665F" w:rsidP="00AA401A">
                  <w:pPr>
                    <w:spacing w:before="120" w:after="0" w:line="240" w:lineRule="auto"/>
                    <w:rPr>
                      <w:sz w:val="20"/>
                      <w:szCs w:val="20"/>
                    </w:rPr>
                  </w:pPr>
                  <w:r w:rsidRPr="008E0BAF">
                    <w:rPr>
                      <w:sz w:val="20"/>
                      <w:szCs w:val="20"/>
                    </w:rPr>
                    <w:t>Registergericht Stuttgart</w:t>
                  </w:r>
                </w:p>
                <w:p w:rsidR="00C0665F" w:rsidRPr="008E0BAF" w:rsidRDefault="00C0665F" w:rsidP="0025105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E0BAF">
                    <w:rPr>
                      <w:sz w:val="20"/>
                      <w:szCs w:val="20"/>
                    </w:rPr>
                    <w:t xml:space="preserve"> VR 202103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65F91" w:themeColor="accent1" w:themeShade="BF"/>
          <w:sz w:val="44"/>
          <w:szCs w:val="44"/>
        </w:rPr>
        <w:pict>
          <v:shape id="_x0000_s1026" type="#_x0000_t202" style="position:absolute;margin-left:-10.4pt;margin-top:-24.35pt;width:240.45pt;height:93pt;z-index:251660288;mso-width-relative:margin;mso-height-relative:margin" strokecolor="white [3212]">
            <v:textbox>
              <w:txbxContent>
                <w:p w:rsidR="00C0665F" w:rsidRPr="00172E0C" w:rsidRDefault="00C0665F" w:rsidP="00B3077D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61A7"/>
                      <w:sz w:val="32"/>
                      <w:szCs w:val="32"/>
                    </w:rPr>
                  </w:pPr>
                  <w:r w:rsidRPr="00172E0C">
                    <w:rPr>
                      <w:rFonts w:ascii="Arial" w:hAnsi="Arial" w:cs="Arial"/>
                      <w:b/>
                      <w:color w:val="0061A7"/>
                      <w:sz w:val="32"/>
                      <w:szCs w:val="32"/>
                    </w:rPr>
                    <w:t xml:space="preserve">International </w:t>
                  </w:r>
                </w:p>
                <w:p w:rsidR="00C0665F" w:rsidRPr="00172E0C" w:rsidRDefault="00C0665F" w:rsidP="00B3077D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61A7"/>
                      <w:sz w:val="32"/>
                      <w:szCs w:val="32"/>
                    </w:rPr>
                  </w:pPr>
                  <w:r w:rsidRPr="00172E0C">
                    <w:rPr>
                      <w:rFonts w:ascii="Arial" w:hAnsi="Arial" w:cs="Arial"/>
                      <w:b/>
                      <w:color w:val="0061A7"/>
                      <w:sz w:val="32"/>
                      <w:szCs w:val="32"/>
                    </w:rPr>
                    <w:t>Police Association</w:t>
                  </w:r>
                </w:p>
                <w:p w:rsidR="00C0665F" w:rsidRPr="00172E0C" w:rsidRDefault="00C0665F" w:rsidP="00B3077D">
                  <w:pPr>
                    <w:spacing w:after="0" w:line="240" w:lineRule="auto"/>
                    <w:rPr>
                      <w:rFonts w:ascii="Arial" w:hAnsi="Arial" w:cs="Arial"/>
                      <w:color w:val="0061A7"/>
                      <w:sz w:val="28"/>
                      <w:szCs w:val="28"/>
                    </w:rPr>
                  </w:pPr>
                  <w:r w:rsidRPr="00172E0C">
                    <w:rPr>
                      <w:rFonts w:ascii="Arial" w:hAnsi="Arial" w:cs="Arial"/>
                      <w:color w:val="0061A7"/>
                      <w:sz w:val="28"/>
                      <w:szCs w:val="28"/>
                    </w:rPr>
                    <w:t xml:space="preserve">IPA Verbindungsstelle </w:t>
                  </w:r>
                </w:p>
                <w:p w:rsidR="00C0665F" w:rsidRPr="00172E0C" w:rsidRDefault="00C0665F" w:rsidP="00B3077D">
                  <w:pPr>
                    <w:spacing w:after="0" w:line="240" w:lineRule="auto"/>
                    <w:rPr>
                      <w:rFonts w:ascii="Arial" w:hAnsi="Arial" w:cs="Arial"/>
                      <w:color w:val="0061A7"/>
                      <w:sz w:val="28"/>
                      <w:szCs w:val="28"/>
                    </w:rPr>
                  </w:pPr>
                  <w:r w:rsidRPr="00172E0C">
                    <w:rPr>
                      <w:rFonts w:ascii="Arial" w:hAnsi="Arial" w:cs="Arial"/>
                      <w:color w:val="0061A7"/>
                      <w:sz w:val="28"/>
                      <w:szCs w:val="28"/>
                    </w:rPr>
                    <w:t>Ludwigsburg e.V.</w:t>
                  </w:r>
                </w:p>
                <w:p w:rsidR="00C0665F" w:rsidRDefault="00C0665F"/>
              </w:txbxContent>
            </v:textbox>
          </v:shape>
        </w:pict>
      </w:r>
      <w:r w:rsidR="008E0BAF">
        <w:rPr>
          <w:rFonts w:ascii="Arial" w:hAnsi="Arial" w:cs="Arial"/>
          <w:noProof/>
          <w:color w:val="365F91" w:themeColor="accent1" w:themeShade="BF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-223520</wp:posOffset>
            </wp:positionV>
            <wp:extent cx="1362075" cy="1191260"/>
            <wp:effectExtent l="19050" t="0" r="9525" b="0"/>
            <wp:wrapNone/>
            <wp:docPr id="3" name="Grafik 2" descr="_Emblem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mblem 20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987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6C5987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6C5987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6C5987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6C5987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6C5987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6C5987">
        <w:rPr>
          <w:rFonts w:ascii="Arial" w:hAnsi="Arial" w:cs="Arial"/>
          <w:color w:val="365F91" w:themeColor="accent1" w:themeShade="BF"/>
          <w:sz w:val="44"/>
          <w:szCs w:val="44"/>
        </w:rPr>
        <w:tab/>
      </w:r>
    </w:p>
    <w:p w:rsidR="00251059" w:rsidRDefault="006C5987" w:rsidP="00B3077D">
      <w:pPr>
        <w:spacing w:after="0" w:line="240" w:lineRule="auto"/>
        <w:rPr>
          <w:rFonts w:ascii="Arial" w:hAnsi="Arial" w:cs="Arial"/>
          <w:color w:val="365F91" w:themeColor="accent1" w:themeShade="BF"/>
          <w:sz w:val="44"/>
          <w:szCs w:val="44"/>
        </w:rPr>
      </w:pP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E44F9E">
        <w:rPr>
          <w:rFonts w:ascii="Arial" w:hAnsi="Arial" w:cs="Arial"/>
          <w:color w:val="365F91" w:themeColor="accent1" w:themeShade="BF"/>
          <w:sz w:val="44"/>
          <w:szCs w:val="44"/>
        </w:rPr>
        <w:t>P</w:t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  <w:r w:rsidR="00251059">
        <w:rPr>
          <w:rFonts w:ascii="Arial" w:hAnsi="Arial" w:cs="Arial"/>
          <w:color w:val="365F91" w:themeColor="accent1" w:themeShade="BF"/>
          <w:sz w:val="44"/>
          <w:szCs w:val="44"/>
        </w:rPr>
        <w:tab/>
      </w:r>
    </w:p>
    <w:p w:rsidR="00D31388" w:rsidRPr="00745D21" w:rsidRDefault="00926133" w:rsidP="00745D21">
      <w:pPr>
        <w:spacing w:after="0" w:line="240" w:lineRule="auto"/>
        <w:ind w:left="-567"/>
        <w:rPr>
          <w:rFonts w:cstheme="minorHAnsi"/>
        </w:rPr>
      </w:pPr>
      <w:r w:rsidRPr="00926133">
        <w:rPr>
          <w:rFonts w:ascii="Arial" w:hAnsi="Arial" w:cs="Arial"/>
          <w:b/>
          <w:noProof/>
          <w:color w:val="365F91" w:themeColor="accent1" w:themeShade="BF"/>
        </w:rPr>
        <w:pict>
          <v:shape id="_x0000_s1030" type="#_x0000_t202" style="position:absolute;left:0;text-align:left;margin-left:-13.65pt;margin-top:74.15pt;width:297.6pt;height:89.7pt;z-index:251667456;mso-width-relative:margin;mso-height-relative:margin" strokecolor="white [3212]">
            <v:textbox>
              <w:txbxContent>
                <w:p w:rsidR="00C0665F" w:rsidRDefault="00C0665F" w:rsidP="00946DD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87045">
                    <w:rPr>
                      <w:b/>
                      <w:sz w:val="28"/>
                      <w:szCs w:val="28"/>
                    </w:rPr>
                    <w:t>Einladung zur Mitgliederversammlung</w:t>
                  </w:r>
                </w:p>
                <w:p w:rsidR="00B3147E" w:rsidRDefault="00B3147E" w:rsidP="00B3147E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am Donnerstag, 26.März 2026</w:t>
                  </w:r>
                  <w:r w:rsidR="0067274D">
                    <w:rPr>
                      <w:b/>
                      <w:sz w:val="24"/>
                      <w:szCs w:val="24"/>
                    </w:rPr>
                    <w:t>, 18</w:t>
                  </w:r>
                  <w:r w:rsidR="00C0665F">
                    <w:rPr>
                      <w:b/>
                      <w:sz w:val="24"/>
                      <w:szCs w:val="24"/>
                    </w:rPr>
                    <w:t>.</w:t>
                  </w:r>
                  <w:r w:rsidR="0067274D">
                    <w:rPr>
                      <w:b/>
                      <w:sz w:val="24"/>
                      <w:szCs w:val="24"/>
                    </w:rPr>
                    <w:t>0</w:t>
                  </w:r>
                  <w:r w:rsidR="00C0665F">
                    <w:rPr>
                      <w:b/>
                      <w:sz w:val="24"/>
                      <w:szCs w:val="24"/>
                    </w:rPr>
                    <w:t xml:space="preserve">0 Uhr in die </w:t>
                  </w:r>
                </w:p>
                <w:p w:rsidR="00B3147E" w:rsidRDefault="00C0665F" w:rsidP="00B3147E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TV-Gaststätte </w:t>
                  </w:r>
                  <w:r w:rsidR="00226475">
                    <w:rPr>
                      <w:b/>
                      <w:sz w:val="24"/>
                      <w:szCs w:val="24"/>
                    </w:rPr>
                    <w:t>be</w:t>
                  </w:r>
                  <w:r>
                    <w:rPr>
                      <w:b/>
                      <w:sz w:val="24"/>
                      <w:szCs w:val="24"/>
                    </w:rPr>
                    <w:t xml:space="preserve">im Bürgerhaus, </w:t>
                  </w:r>
                </w:p>
                <w:p w:rsidR="00C0665F" w:rsidRPr="00D31388" w:rsidRDefault="00C0665F" w:rsidP="00946DD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71696 Möglingen, Brunnenstr. 7</w:t>
                  </w:r>
                </w:p>
              </w:txbxContent>
            </v:textbox>
          </v:shape>
        </w:pict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6C5987" w:rsidRP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8E0BAF">
        <w:rPr>
          <w:rFonts w:ascii="Arial" w:hAnsi="Arial" w:cs="Arial"/>
          <w:b/>
          <w:color w:val="365F91" w:themeColor="accent1" w:themeShade="BF"/>
        </w:rPr>
        <w:t>------</w:t>
      </w:r>
      <w:r w:rsidR="00172E0C">
        <w:rPr>
          <w:rFonts w:ascii="Arial" w:hAnsi="Arial" w:cs="Arial"/>
          <w:b/>
        </w:rPr>
        <w:t>-</w:t>
      </w:r>
      <w:r w:rsidR="00172E0C" w:rsidRPr="00172E0C">
        <w:rPr>
          <w:rFonts w:ascii="Arial" w:hAnsi="Arial" w:cs="Arial"/>
        </w:rPr>
        <w:t>-</w:t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745D21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>
        <w:rPr>
          <w:rFonts w:ascii="Arial" w:hAnsi="Arial" w:cs="Arial"/>
          <w:b/>
          <w:color w:val="365F91" w:themeColor="accent1" w:themeShade="BF"/>
        </w:rPr>
        <w:tab/>
      </w:r>
      <w:r w:rsidR="00D31388" w:rsidRPr="00BB379A">
        <w:rPr>
          <w:rFonts w:ascii="Arial" w:hAnsi="Arial" w:cs="Arial"/>
          <w:b/>
          <w:color w:val="365F91" w:themeColor="accent1" w:themeShade="BF"/>
          <w:sz w:val="28"/>
          <w:szCs w:val="28"/>
        </w:rPr>
        <w:tab/>
      </w:r>
      <w:r w:rsidR="00745D21" w:rsidRPr="00BB379A">
        <w:rPr>
          <w:rFonts w:cstheme="minorHAnsi"/>
          <w:b/>
          <w:sz w:val="28"/>
          <w:szCs w:val="28"/>
          <w:u w:val="single"/>
        </w:rPr>
        <w:t>Tagesordnung</w:t>
      </w:r>
    </w:p>
    <w:p w:rsidR="00C7024C" w:rsidRDefault="00C7024C" w:rsidP="00C7024C">
      <w:pPr>
        <w:pStyle w:val="Listenabsatz"/>
        <w:spacing w:after="100" w:afterAutospacing="1" w:line="240" w:lineRule="auto"/>
        <w:ind w:left="357"/>
        <w:rPr>
          <w:rFonts w:cstheme="minorHAnsi"/>
          <w:b/>
          <w:sz w:val="24"/>
          <w:szCs w:val="24"/>
        </w:rPr>
      </w:pPr>
    </w:p>
    <w:p w:rsidR="00543EB6" w:rsidRPr="00AE42AE" w:rsidRDefault="00745D21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hanging="357"/>
        <w:rPr>
          <w:rFonts w:cstheme="minorHAnsi"/>
          <w:b/>
          <w:sz w:val="24"/>
          <w:szCs w:val="24"/>
        </w:rPr>
      </w:pPr>
      <w:r w:rsidRPr="00AE42AE">
        <w:rPr>
          <w:rFonts w:cstheme="minorHAnsi"/>
          <w:b/>
          <w:sz w:val="24"/>
          <w:szCs w:val="24"/>
        </w:rPr>
        <w:t>Begrüßung und Feststellung der Beschlussfähigkeit</w:t>
      </w:r>
    </w:p>
    <w:p w:rsidR="00745D21" w:rsidRPr="00AE42AE" w:rsidRDefault="00745D21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hanging="357"/>
        <w:rPr>
          <w:rFonts w:cstheme="minorHAnsi"/>
          <w:b/>
          <w:sz w:val="24"/>
          <w:szCs w:val="24"/>
        </w:rPr>
      </w:pPr>
      <w:r w:rsidRPr="00AE42AE">
        <w:rPr>
          <w:rFonts w:cstheme="minorHAnsi"/>
          <w:b/>
          <w:sz w:val="24"/>
          <w:szCs w:val="24"/>
        </w:rPr>
        <w:t>Berichte Vorstand</w:t>
      </w:r>
      <w:r w:rsidRPr="00AE42AE">
        <w:rPr>
          <w:rFonts w:cstheme="minorHAnsi"/>
          <w:b/>
          <w:sz w:val="24"/>
          <w:szCs w:val="24"/>
        </w:rPr>
        <w:tab/>
      </w:r>
    </w:p>
    <w:p w:rsidR="00745D21" w:rsidRPr="00590872" w:rsidRDefault="00745D21" w:rsidP="00AE42AE">
      <w:pPr>
        <w:pStyle w:val="Listenabsatz"/>
        <w:numPr>
          <w:ilvl w:val="1"/>
          <w:numId w:val="2"/>
        </w:numPr>
        <w:spacing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590872">
        <w:rPr>
          <w:rFonts w:cstheme="minorHAnsi"/>
          <w:sz w:val="24"/>
          <w:szCs w:val="24"/>
        </w:rPr>
        <w:t>Verbindungsstellenleiter Marcel Glaser</w:t>
      </w:r>
    </w:p>
    <w:p w:rsidR="00745D21" w:rsidRPr="00590872" w:rsidRDefault="00745D21" w:rsidP="00AE42AE">
      <w:pPr>
        <w:pStyle w:val="Listenabsatz"/>
        <w:numPr>
          <w:ilvl w:val="1"/>
          <w:numId w:val="2"/>
        </w:numPr>
        <w:spacing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590872">
        <w:rPr>
          <w:rFonts w:cstheme="minorHAnsi"/>
          <w:sz w:val="24"/>
          <w:szCs w:val="24"/>
        </w:rPr>
        <w:t>Schatzmeister Walter Reichert</w:t>
      </w:r>
      <w:bookmarkStart w:id="0" w:name="_GoBack"/>
      <w:bookmarkEnd w:id="0"/>
    </w:p>
    <w:p w:rsidR="00745D21" w:rsidRPr="00AE42AE" w:rsidRDefault="00745D21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hanging="357"/>
        <w:rPr>
          <w:rFonts w:cstheme="minorHAnsi"/>
          <w:b/>
          <w:sz w:val="24"/>
          <w:szCs w:val="24"/>
        </w:rPr>
      </w:pPr>
      <w:r w:rsidRPr="00AE42AE">
        <w:rPr>
          <w:rFonts w:cstheme="minorHAnsi"/>
          <w:b/>
          <w:sz w:val="24"/>
          <w:szCs w:val="24"/>
        </w:rPr>
        <w:t>Bericht Kassenprüfer</w:t>
      </w:r>
    </w:p>
    <w:p w:rsidR="00745D21" w:rsidRPr="00AE42AE" w:rsidRDefault="00745D21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hanging="357"/>
        <w:rPr>
          <w:rFonts w:cstheme="minorHAnsi"/>
          <w:b/>
          <w:sz w:val="24"/>
          <w:szCs w:val="24"/>
        </w:rPr>
      </w:pPr>
      <w:r w:rsidRPr="00AE42AE">
        <w:rPr>
          <w:rFonts w:cstheme="minorHAnsi"/>
          <w:b/>
          <w:sz w:val="24"/>
          <w:szCs w:val="24"/>
        </w:rPr>
        <w:t>Aussprache zu den Berichten</w:t>
      </w:r>
    </w:p>
    <w:p w:rsidR="00745D21" w:rsidRPr="00AE42AE" w:rsidRDefault="00745D21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hanging="357"/>
        <w:rPr>
          <w:rFonts w:cstheme="minorHAnsi"/>
          <w:b/>
          <w:sz w:val="24"/>
          <w:szCs w:val="24"/>
        </w:rPr>
      </w:pPr>
      <w:r w:rsidRPr="00AE42AE">
        <w:rPr>
          <w:rFonts w:cstheme="minorHAnsi"/>
          <w:b/>
          <w:sz w:val="24"/>
          <w:szCs w:val="24"/>
        </w:rPr>
        <w:t>Entlastung Vorstand</w:t>
      </w:r>
    </w:p>
    <w:p w:rsidR="00745D21" w:rsidRPr="00AE42AE" w:rsidRDefault="00B3147E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right="-284" w:hanging="35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2026</w:t>
      </w:r>
    </w:p>
    <w:p w:rsidR="00745D21" w:rsidRPr="00AE42AE" w:rsidRDefault="00745D21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hanging="357"/>
        <w:rPr>
          <w:rFonts w:cstheme="minorHAnsi"/>
          <w:b/>
          <w:sz w:val="24"/>
          <w:szCs w:val="24"/>
        </w:rPr>
      </w:pPr>
      <w:r w:rsidRPr="00AE42AE">
        <w:rPr>
          <w:rFonts w:cstheme="minorHAnsi"/>
          <w:b/>
          <w:sz w:val="24"/>
          <w:szCs w:val="24"/>
        </w:rPr>
        <w:t>Sonstiges</w:t>
      </w:r>
    </w:p>
    <w:p w:rsidR="00745D21" w:rsidRPr="00AE42AE" w:rsidRDefault="00745D21" w:rsidP="00AE42AE">
      <w:pPr>
        <w:pStyle w:val="Listenabsatz"/>
        <w:numPr>
          <w:ilvl w:val="0"/>
          <w:numId w:val="2"/>
        </w:numPr>
        <w:spacing w:after="100" w:afterAutospacing="1" w:line="240" w:lineRule="auto"/>
        <w:ind w:left="357" w:hanging="357"/>
        <w:rPr>
          <w:rFonts w:cstheme="minorHAnsi"/>
          <w:b/>
          <w:sz w:val="24"/>
          <w:szCs w:val="24"/>
        </w:rPr>
      </w:pPr>
      <w:r w:rsidRPr="00AE42AE">
        <w:rPr>
          <w:rFonts w:cstheme="minorHAnsi"/>
          <w:b/>
          <w:sz w:val="24"/>
          <w:szCs w:val="24"/>
        </w:rPr>
        <w:t>Ehrungen</w:t>
      </w:r>
    </w:p>
    <w:p w:rsidR="00745D21" w:rsidRPr="00BB379A" w:rsidRDefault="00745D21" w:rsidP="00C63C5E">
      <w:pPr>
        <w:spacing w:after="0" w:line="240" w:lineRule="auto"/>
        <w:contextualSpacing/>
        <w:rPr>
          <w:rFonts w:cstheme="minorHAnsi"/>
          <w:b/>
        </w:rPr>
      </w:pPr>
      <w:r w:rsidRPr="00BB379A">
        <w:rPr>
          <w:rFonts w:cstheme="minorHAnsi"/>
          <w:b/>
        </w:rPr>
        <w:t xml:space="preserve">Anträge zur Tagesordnung sind bis </w:t>
      </w:r>
      <w:r w:rsidR="00B3147E">
        <w:rPr>
          <w:rFonts w:cstheme="minorHAnsi"/>
          <w:b/>
        </w:rPr>
        <w:t>09.03.2026</w:t>
      </w:r>
      <w:r w:rsidR="00C63C5E">
        <w:rPr>
          <w:rFonts w:cstheme="minorHAnsi"/>
          <w:b/>
        </w:rPr>
        <w:t xml:space="preserve"> </w:t>
      </w:r>
      <w:r w:rsidRPr="00BB379A">
        <w:rPr>
          <w:rFonts w:cstheme="minorHAnsi"/>
          <w:b/>
        </w:rPr>
        <w:t>schriftlich beim Verbindungsstellenleiter einzureichen</w:t>
      </w:r>
    </w:p>
    <w:p w:rsidR="00590872" w:rsidRDefault="00590872" w:rsidP="00BB379A">
      <w:pPr>
        <w:spacing w:after="0" w:line="240" w:lineRule="auto"/>
        <w:ind w:right="-142"/>
        <w:rPr>
          <w:rFonts w:cstheme="minorHAnsi"/>
        </w:rPr>
      </w:pPr>
    </w:p>
    <w:p w:rsidR="00590872" w:rsidRPr="00BB379A" w:rsidRDefault="00590872" w:rsidP="00BB379A">
      <w:pPr>
        <w:spacing w:after="0" w:line="240" w:lineRule="auto"/>
        <w:ind w:right="-142"/>
        <w:rPr>
          <w:rFonts w:cstheme="minorHAnsi"/>
        </w:rPr>
      </w:pPr>
      <w:r w:rsidRPr="00590872">
        <w:rPr>
          <w:rFonts w:cstheme="minorHAnsi"/>
          <w:noProof/>
          <w:lang w:eastAsia="de-DE"/>
        </w:rPr>
        <w:drawing>
          <wp:inline distT="0" distB="0" distL="0" distR="0">
            <wp:extent cx="1296670" cy="191135"/>
            <wp:effectExtent l="19050" t="0" r="0" b="0"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79A" w:rsidRPr="00590872" w:rsidRDefault="00BB379A" w:rsidP="00BB379A">
      <w:pPr>
        <w:spacing w:after="0" w:line="240" w:lineRule="auto"/>
        <w:ind w:right="-142"/>
        <w:rPr>
          <w:rFonts w:cstheme="minorHAnsi"/>
          <w:sz w:val="40"/>
          <w:szCs w:val="40"/>
        </w:rPr>
      </w:pPr>
    </w:p>
    <w:p w:rsidR="00745D21" w:rsidRPr="00BB379A" w:rsidRDefault="00745D21" w:rsidP="00BB379A">
      <w:pPr>
        <w:spacing w:after="0" w:line="240" w:lineRule="auto"/>
        <w:ind w:right="-142"/>
        <w:rPr>
          <w:rFonts w:cstheme="minorHAnsi"/>
        </w:rPr>
      </w:pPr>
      <w:r w:rsidRPr="00BB379A">
        <w:rPr>
          <w:rFonts w:cstheme="minorHAnsi"/>
        </w:rPr>
        <w:t>Marce</w:t>
      </w:r>
      <w:r w:rsidR="00BB379A" w:rsidRPr="00BB379A">
        <w:rPr>
          <w:rFonts w:cstheme="minorHAnsi"/>
        </w:rPr>
        <w:t>l</w:t>
      </w:r>
      <w:r w:rsidRPr="00BB379A">
        <w:rPr>
          <w:rFonts w:cstheme="minorHAnsi"/>
        </w:rPr>
        <w:t xml:space="preserve"> Glaser</w:t>
      </w:r>
    </w:p>
    <w:p w:rsidR="00745D21" w:rsidRDefault="00745D21" w:rsidP="00BB379A">
      <w:pPr>
        <w:spacing w:after="0" w:line="240" w:lineRule="auto"/>
        <w:ind w:right="-142"/>
        <w:rPr>
          <w:rFonts w:cstheme="minorHAnsi"/>
        </w:rPr>
      </w:pPr>
      <w:r w:rsidRPr="00BB379A">
        <w:rPr>
          <w:rFonts w:cstheme="minorHAnsi"/>
        </w:rPr>
        <w:t>Verbindungsstellenleiter</w:t>
      </w:r>
    </w:p>
    <w:p w:rsidR="00725A1A" w:rsidRDefault="00725A1A" w:rsidP="00BB379A">
      <w:pPr>
        <w:spacing w:after="0" w:line="240" w:lineRule="auto"/>
        <w:ind w:right="-142"/>
        <w:rPr>
          <w:rFonts w:cstheme="minorHAnsi"/>
        </w:rPr>
      </w:pPr>
    </w:p>
    <w:p w:rsidR="00725A1A" w:rsidRDefault="00725A1A" w:rsidP="00BB379A">
      <w:pPr>
        <w:spacing w:after="0" w:line="240" w:lineRule="auto"/>
        <w:ind w:right="-142"/>
        <w:rPr>
          <w:rFonts w:cstheme="minorHAnsi"/>
        </w:rPr>
      </w:pPr>
    </w:p>
    <w:p w:rsidR="00725A1A" w:rsidRDefault="00725A1A" w:rsidP="00BB379A">
      <w:pPr>
        <w:spacing w:after="0" w:line="240" w:lineRule="auto"/>
        <w:ind w:right="-142"/>
        <w:rPr>
          <w:rFonts w:cstheme="minorHAnsi"/>
        </w:rPr>
      </w:pPr>
    </w:p>
    <w:p w:rsidR="00725A1A" w:rsidRDefault="00725A1A" w:rsidP="00BB379A">
      <w:pPr>
        <w:spacing w:after="0" w:line="240" w:lineRule="auto"/>
        <w:ind w:right="-142"/>
        <w:rPr>
          <w:rFonts w:cstheme="minorHAnsi"/>
        </w:rPr>
      </w:pPr>
    </w:p>
    <w:p w:rsidR="00482986" w:rsidRDefault="00482986" w:rsidP="00BB379A">
      <w:pPr>
        <w:spacing w:after="0" w:line="240" w:lineRule="auto"/>
        <w:ind w:right="-142"/>
        <w:rPr>
          <w:rFonts w:cstheme="minorHAnsi"/>
        </w:rPr>
      </w:pPr>
    </w:p>
    <w:p w:rsidR="00482986" w:rsidRDefault="00482986" w:rsidP="00BB379A">
      <w:pPr>
        <w:spacing w:after="0" w:line="240" w:lineRule="auto"/>
        <w:ind w:right="-142"/>
        <w:rPr>
          <w:rFonts w:cstheme="minorHAnsi"/>
        </w:rPr>
      </w:pPr>
    </w:p>
    <w:p w:rsidR="00665C02" w:rsidRDefault="00725A1A" w:rsidP="00BB379A">
      <w:pPr>
        <w:spacing w:after="0" w:line="240" w:lineRule="auto"/>
        <w:ind w:righ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b. w.</w:t>
      </w:r>
    </w:p>
    <w:p w:rsidR="00665C02" w:rsidRPr="00725A1A" w:rsidRDefault="00665C02" w:rsidP="00665C02">
      <w:pPr>
        <w:rPr>
          <w:b/>
          <w:u w:val="single"/>
        </w:rPr>
      </w:pPr>
      <w:r w:rsidRPr="00725A1A">
        <w:rPr>
          <w:b/>
          <w:u w:val="single"/>
        </w:rPr>
        <w:lastRenderedPageBreak/>
        <w:t>Erreichbarkeit des TV-Heims in Möglingen</w:t>
      </w:r>
    </w:p>
    <w:p w:rsidR="00DD0F6B" w:rsidRDefault="00665C02" w:rsidP="00665C02">
      <w:r>
        <w:t xml:space="preserve">Parkplätze:  </w:t>
      </w:r>
    </w:p>
    <w:p w:rsidR="00665C02" w:rsidRDefault="00665C02" w:rsidP="00DD0F6B">
      <w:pPr>
        <w:pStyle w:val="Listenabsatz"/>
        <w:numPr>
          <w:ilvl w:val="0"/>
          <w:numId w:val="3"/>
        </w:numPr>
      </w:pPr>
      <w:r>
        <w:t>bei der Schule, Hanfbachstr. 30</w:t>
      </w:r>
    </w:p>
    <w:p w:rsidR="00665C02" w:rsidRDefault="00665C02" w:rsidP="00665C02">
      <w:pPr>
        <w:pStyle w:val="Listenabsatz"/>
        <w:numPr>
          <w:ilvl w:val="0"/>
          <w:numId w:val="3"/>
        </w:numPr>
      </w:pPr>
      <w:r>
        <w:t>Parkplätze vor der Sonnenbrunnen- und Stadionhalle, Ludwigsburger Str. 72</w:t>
      </w:r>
    </w:p>
    <w:p w:rsidR="00DD0F6B" w:rsidRDefault="00665C02" w:rsidP="00665C02">
      <w:pPr>
        <w:pStyle w:val="Listenabsatz"/>
        <w:numPr>
          <w:ilvl w:val="0"/>
          <w:numId w:val="3"/>
        </w:numPr>
      </w:pPr>
      <w:r w:rsidRPr="00665C02">
        <w:rPr>
          <w:b/>
          <w:u w:val="single"/>
        </w:rPr>
        <w:t>ÖPNV</w:t>
      </w:r>
      <w:r>
        <w:t xml:space="preserve">: </w:t>
      </w:r>
      <w:r w:rsidR="00ED6FDB">
        <w:t xml:space="preserve"> </w:t>
      </w:r>
      <w:r w:rsidRPr="00665C02">
        <w:rPr>
          <w:b/>
        </w:rPr>
        <w:t>Bus 534</w:t>
      </w:r>
      <w:r>
        <w:t xml:space="preserve"> aus Ludwigsburg, Haltestelle Sonnenbrunnen bei den Sporthallen oder </w:t>
      </w:r>
    </w:p>
    <w:p w:rsidR="00665C02" w:rsidRPr="00665C02" w:rsidRDefault="00665C02" w:rsidP="006B3BB3">
      <w:pPr>
        <w:pStyle w:val="Listenabsatz"/>
      </w:pPr>
      <w:r w:rsidRPr="00665C02">
        <w:rPr>
          <w:b/>
        </w:rPr>
        <w:t xml:space="preserve">Bus </w:t>
      </w:r>
      <w:r w:rsidR="006B3BB3">
        <w:rPr>
          <w:b/>
        </w:rPr>
        <w:t xml:space="preserve">508, </w:t>
      </w:r>
      <w:r w:rsidRPr="00665C02">
        <w:rPr>
          <w:b/>
        </w:rPr>
        <w:t>533</w:t>
      </w:r>
      <w:r w:rsidR="006B3BB3">
        <w:rPr>
          <w:b/>
        </w:rPr>
        <w:t xml:space="preserve"> und 534</w:t>
      </w:r>
      <w:r>
        <w:t xml:space="preserve"> aus Ludwigsburg,  Haltestelle </w:t>
      </w:r>
      <w:r w:rsidR="00ED6FDB">
        <w:t>Hindenburgstraße</w:t>
      </w:r>
    </w:p>
    <w:p w:rsidR="00665C02" w:rsidRDefault="003A6451" w:rsidP="00665C02">
      <w:pPr>
        <w:ind w:left="360"/>
      </w:pPr>
      <w:r w:rsidRPr="003A6451">
        <w:t xml:space="preserve"> </w:t>
      </w:r>
      <w:r w:rsidR="00665C02">
        <w:t>(bitte nicht auf dem Parkplatz NETTO parken, weil dort die Schranken geschlossen werden)</w:t>
      </w:r>
    </w:p>
    <w:p w:rsidR="00665C02" w:rsidRDefault="00665C02" w:rsidP="00665C02">
      <w:r>
        <w:t xml:space="preserve"> </w:t>
      </w:r>
    </w:p>
    <w:p w:rsidR="004422D3" w:rsidRDefault="00926133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pict>
          <v:shape id="_x0000_s1043" type="#_x0000_t202" style="position:absolute;margin-left:11.35pt;margin-top:245.8pt;width:105.6pt;height:34.55pt;z-index:251675648;mso-width-relative:margin;mso-height-relative:margin">
            <v:textbox>
              <w:txbxContent>
                <w:p w:rsidR="00B50650" w:rsidRPr="00B50650" w:rsidRDefault="003A6451">
                  <w:pPr>
                    <w:rPr>
                      <w:sz w:val="20"/>
                      <w:szCs w:val="20"/>
                    </w:rPr>
                  </w:pPr>
                  <w:r w:rsidRPr="00B50650">
                    <w:rPr>
                      <w:sz w:val="20"/>
                      <w:szCs w:val="20"/>
                    </w:rPr>
                    <w:t>Hindenburgstr</w:t>
                  </w:r>
                  <w:r w:rsidR="00B50650" w:rsidRPr="00B50650">
                    <w:rPr>
                      <w:sz w:val="20"/>
                      <w:szCs w:val="20"/>
                    </w:rPr>
                    <w:t>. Bus 533,534 und 508</w:t>
                  </w:r>
                </w:p>
              </w:txbxContent>
            </v:textbox>
          </v:shape>
        </w:pict>
      </w:r>
      <w:r w:rsidR="00874423">
        <w:rPr>
          <w:rFonts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5356224</wp:posOffset>
            </wp:positionH>
            <wp:positionV relativeFrom="paragraph">
              <wp:posOffset>883183</wp:posOffset>
            </wp:positionV>
            <wp:extent cx="178461" cy="175565"/>
            <wp:effectExtent l="19050" t="0" r="0" b="0"/>
            <wp:wrapNone/>
            <wp:docPr id="11" name="Bild 14" descr="C:\Users\Walter\AppData\Local\Microsoft\Windows\INetCache\Content.Word\Zeichen Parkpla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alter\AppData\Local\Microsoft\Windows\INetCache\Content.Word\Zeichen Parkplatz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1" cy="17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423">
        <w:rPr>
          <w:rFonts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1242060</wp:posOffset>
            </wp:positionV>
            <wp:extent cx="331470" cy="314325"/>
            <wp:effectExtent l="19050" t="0" r="0" b="0"/>
            <wp:wrapNone/>
            <wp:docPr id="38" name="Bild 38" descr="C:\Users\Walter\AppData\Local\Microsoft\Windows\INetCache\Content.Word\Symbol Gaststä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Walter\AppData\Local\Microsoft\Windows\INetCache\Content.Word\Symbol Gaststätt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451">
        <w:rPr>
          <w:rFonts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4144645</wp:posOffset>
            </wp:positionH>
            <wp:positionV relativeFrom="paragraph">
              <wp:posOffset>2382520</wp:posOffset>
            </wp:positionV>
            <wp:extent cx="177800" cy="175260"/>
            <wp:effectExtent l="19050" t="0" r="0" b="0"/>
            <wp:wrapNone/>
            <wp:docPr id="14" name="Bild 14" descr="C:\Users\Walter\AppData\Local\Microsoft\Windows\INetCache\Content.Word\Zeichen Parkpla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alter\AppData\Local\Microsoft\Windows\INetCache\Content.Word\Zeichen Parkplatz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451">
        <w:rPr>
          <w:rFonts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2667127</wp:posOffset>
            </wp:positionH>
            <wp:positionV relativeFrom="paragraph">
              <wp:posOffset>1387652</wp:posOffset>
            </wp:positionV>
            <wp:extent cx="169875" cy="168250"/>
            <wp:effectExtent l="19050" t="0" r="1575" b="0"/>
            <wp:wrapNone/>
            <wp:docPr id="9" name="Bild 14" descr="C:\Users\Walter\AppData\Local\Microsoft\Windows\INetCache\Content.Word\Zeichen Parkpla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alter\AppData\Local\Microsoft\Windows\INetCache\Content.Word\Zeichen Parkplatz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75" cy="16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451">
        <w:rPr>
          <w:rFonts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5256530</wp:posOffset>
            </wp:positionH>
            <wp:positionV relativeFrom="paragraph">
              <wp:posOffset>509270</wp:posOffset>
            </wp:positionV>
            <wp:extent cx="229235" cy="226695"/>
            <wp:effectExtent l="19050" t="0" r="0" b="0"/>
            <wp:wrapNone/>
            <wp:docPr id="7" name="Grafik 1" descr="Zeichen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ichen_22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2D3">
        <w:rPr>
          <w:rFonts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297002</wp:posOffset>
            </wp:positionH>
            <wp:positionV relativeFrom="paragraph">
              <wp:posOffset>2850693</wp:posOffset>
            </wp:positionV>
            <wp:extent cx="229031" cy="226771"/>
            <wp:effectExtent l="19050" t="0" r="0" b="0"/>
            <wp:wrapNone/>
            <wp:docPr id="4" name="Grafik 1" descr="Zeichen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ichen_22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31" cy="22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9C2" w:rsidRPr="00926133">
        <w:rPr>
          <w:rFonts w:cstheme="minorHAnsi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4pt;height:266.7pt">
            <v:imagedata r:id="rId15" o:title="TV-Heim-Weg"/>
          </v:shape>
        </w:pict>
      </w:r>
    </w:p>
    <w:p w:rsidR="00665C02" w:rsidRDefault="00665C02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3A6451" w:rsidRDefault="003A645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B379A">
      <w:pPr>
        <w:spacing w:after="0" w:line="240" w:lineRule="auto"/>
        <w:ind w:right="-142"/>
        <w:rPr>
          <w:rFonts w:cstheme="minorHAnsi"/>
          <w:sz w:val="18"/>
          <w:szCs w:val="18"/>
        </w:rPr>
      </w:pPr>
    </w:p>
    <w:p w:rsidR="00B642A1" w:rsidRDefault="00B642A1" w:rsidP="00B642A1">
      <w:pPr>
        <w:spacing w:after="0" w:line="240" w:lineRule="auto"/>
        <w:ind w:right="-142"/>
        <w:rPr>
          <w:rFonts w:cstheme="minorHAnsi"/>
          <w:b/>
          <w:sz w:val="18"/>
          <w:szCs w:val="18"/>
          <w:u w:val="single"/>
        </w:rPr>
      </w:pPr>
    </w:p>
    <w:p w:rsidR="00B642A1" w:rsidRDefault="00B642A1" w:rsidP="00B642A1">
      <w:pPr>
        <w:spacing w:after="0" w:line="240" w:lineRule="auto"/>
        <w:ind w:right="-142"/>
        <w:rPr>
          <w:rFonts w:cstheme="minorHAnsi"/>
          <w:b/>
          <w:sz w:val="18"/>
          <w:szCs w:val="18"/>
          <w:u w:val="single"/>
        </w:rPr>
      </w:pPr>
    </w:p>
    <w:sectPr w:rsidR="00B642A1" w:rsidSect="00B642A1">
      <w:footerReference w:type="default" r:id="rId16"/>
      <w:pgSz w:w="11906" w:h="16838"/>
      <w:pgMar w:top="851" w:right="1417" w:bottom="284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0CC" w:rsidRDefault="005E50CC" w:rsidP="00D31388">
      <w:pPr>
        <w:spacing w:after="0" w:line="240" w:lineRule="auto"/>
      </w:pPr>
      <w:r>
        <w:separator/>
      </w:r>
    </w:p>
  </w:endnote>
  <w:endnote w:type="continuationSeparator" w:id="0">
    <w:p w:rsidR="005E50CC" w:rsidRDefault="005E50CC" w:rsidP="00D3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C0665F" w:rsidRDefault="00C0665F" w:rsidP="00126F76">
        <w:pPr>
          <w:ind w:left="5664" w:firstLine="708"/>
        </w:pPr>
      </w:p>
      <w:p w:rsidR="00C0665F" w:rsidRDefault="00926133" w:rsidP="00126F76">
        <w:pPr>
          <w:ind w:left="7080" w:firstLine="708"/>
        </w:pPr>
      </w:p>
    </w:sdtContent>
  </w:sdt>
  <w:p w:rsidR="00C0665F" w:rsidRPr="006B7D53" w:rsidRDefault="00C0665F" w:rsidP="00C62406">
    <w:pPr>
      <w:pStyle w:val="Fuzeile"/>
      <w:tabs>
        <w:tab w:val="clear" w:pos="4536"/>
        <w:tab w:val="clear" w:pos="9072"/>
        <w:tab w:val="left" w:pos="1635"/>
      </w:tabs>
      <w:ind w:left="6153" w:firstLine="1635"/>
    </w:pPr>
    <w:r w:rsidRPr="006B7D53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0CC" w:rsidRDefault="005E50CC" w:rsidP="00D31388">
      <w:pPr>
        <w:spacing w:after="0" w:line="240" w:lineRule="auto"/>
      </w:pPr>
      <w:r>
        <w:separator/>
      </w:r>
    </w:p>
  </w:footnote>
  <w:footnote w:type="continuationSeparator" w:id="0">
    <w:p w:rsidR="005E50CC" w:rsidRDefault="005E50CC" w:rsidP="00D31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1B85"/>
    <w:multiLevelType w:val="hybridMultilevel"/>
    <w:tmpl w:val="F5FA1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02EEF"/>
    <w:multiLevelType w:val="hybridMultilevel"/>
    <w:tmpl w:val="4F6E7C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37288"/>
    <w:multiLevelType w:val="hybridMultilevel"/>
    <w:tmpl w:val="38428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97B8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8BF28C5"/>
    <w:multiLevelType w:val="hybridMultilevel"/>
    <w:tmpl w:val="C7A6B532"/>
    <w:lvl w:ilvl="0" w:tplc="4E9622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2">
      <o:colormenu v:ext="edit" fillcolor="red" strokecolor="yellow"/>
    </o:shapedefaults>
  </w:hdrShapeDefaults>
  <w:footnotePr>
    <w:footnote w:id="-1"/>
    <w:footnote w:id="0"/>
  </w:footnotePr>
  <w:endnotePr>
    <w:endnote w:id="-1"/>
    <w:endnote w:id="0"/>
  </w:endnotePr>
  <w:compat/>
  <w:rsids>
    <w:rsidRoot w:val="00D90081"/>
    <w:rsid w:val="00056EC0"/>
    <w:rsid w:val="00085993"/>
    <w:rsid w:val="00087399"/>
    <w:rsid w:val="000909C2"/>
    <w:rsid w:val="00126F76"/>
    <w:rsid w:val="00172E0C"/>
    <w:rsid w:val="001D0503"/>
    <w:rsid w:val="001D4862"/>
    <w:rsid w:val="001F6621"/>
    <w:rsid w:val="00226475"/>
    <w:rsid w:val="00233D08"/>
    <w:rsid w:val="002504C3"/>
    <w:rsid w:val="00251059"/>
    <w:rsid w:val="003102FB"/>
    <w:rsid w:val="00326CFD"/>
    <w:rsid w:val="00336617"/>
    <w:rsid w:val="00354894"/>
    <w:rsid w:val="003849B6"/>
    <w:rsid w:val="003A6451"/>
    <w:rsid w:val="003B7EEF"/>
    <w:rsid w:val="003C343B"/>
    <w:rsid w:val="0042290D"/>
    <w:rsid w:val="004422D3"/>
    <w:rsid w:val="00482986"/>
    <w:rsid w:val="00543EB6"/>
    <w:rsid w:val="00590872"/>
    <w:rsid w:val="005B06E7"/>
    <w:rsid w:val="005E50CC"/>
    <w:rsid w:val="005F673A"/>
    <w:rsid w:val="005F6C0D"/>
    <w:rsid w:val="00665C02"/>
    <w:rsid w:val="0067274D"/>
    <w:rsid w:val="006B3BB3"/>
    <w:rsid w:val="006B7D53"/>
    <w:rsid w:val="006C5987"/>
    <w:rsid w:val="00725A1A"/>
    <w:rsid w:val="0073068D"/>
    <w:rsid w:val="00745D21"/>
    <w:rsid w:val="00763440"/>
    <w:rsid w:val="00775938"/>
    <w:rsid w:val="007804DD"/>
    <w:rsid w:val="00794CCA"/>
    <w:rsid w:val="007C178A"/>
    <w:rsid w:val="008425F0"/>
    <w:rsid w:val="00862D38"/>
    <w:rsid w:val="00874423"/>
    <w:rsid w:val="00881F72"/>
    <w:rsid w:val="008E0BAF"/>
    <w:rsid w:val="00926133"/>
    <w:rsid w:val="00946DD4"/>
    <w:rsid w:val="0097744E"/>
    <w:rsid w:val="00993AAF"/>
    <w:rsid w:val="009D5F1C"/>
    <w:rsid w:val="00A122AC"/>
    <w:rsid w:val="00A30607"/>
    <w:rsid w:val="00AA401A"/>
    <w:rsid w:val="00AC4794"/>
    <w:rsid w:val="00AE42AE"/>
    <w:rsid w:val="00AE4386"/>
    <w:rsid w:val="00B3077D"/>
    <w:rsid w:val="00B3147E"/>
    <w:rsid w:val="00B334DB"/>
    <w:rsid w:val="00B351B6"/>
    <w:rsid w:val="00B50650"/>
    <w:rsid w:val="00B642A1"/>
    <w:rsid w:val="00BB379A"/>
    <w:rsid w:val="00BD7F0D"/>
    <w:rsid w:val="00C0665F"/>
    <w:rsid w:val="00C12118"/>
    <w:rsid w:val="00C21623"/>
    <w:rsid w:val="00C62406"/>
    <w:rsid w:val="00C63C5E"/>
    <w:rsid w:val="00C7024C"/>
    <w:rsid w:val="00C87045"/>
    <w:rsid w:val="00CA01E9"/>
    <w:rsid w:val="00CB3BDF"/>
    <w:rsid w:val="00D14942"/>
    <w:rsid w:val="00D31388"/>
    <w:rsid w:val="00D568FF"/>
    <w:rsid w:val="00D90081"/>
    <w:rsid w:val="00DD0F6B"/>
    <w:rsid w:val="00DF30A4"/>
    <w:rsid w:val="00DF7A07"/>
    <w:rsid w:val="00E016EC"/>
    <w:rsid w:val="00E30E55"/>
    <w:rsid w:val="00E44F9E"/>
    <w:rsid w:val="00E5077A"/>
    <w:rsid w:val="00EC69BD"/>
    <w:rsid w:val="00ED6FDB"/>
    <w:rsid w:val="00F752FF"/>
    <w:rsid w:val="00FF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fillcolor="red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7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77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5105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3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1388"/>
  </w:style>
  <w:style w:type="paragraph" w:styleId="Fuzeile">
    <w:name w:val="footer"/>
    <w:basedOn w:val="Standard"/>
    <w:link w:val="FuzeileZchn"/>
    <w:uiPriority w:val="99"/>
    <w:unhideWhenUsed/>
    <w:rsid w:val="00D3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1388"/>
  </w:style>
  <w:style w:type="character" w:styleId="Platzhaltertext">
    <w:name w:val="Placeholder Text"/>
    <w:basedOn w:val="Absatz-Standardschriftart"/>
    <w:uiPriority w:val="99"/>
    <w:semiHidden/>
    <w:rsid w:val="00233D08"/>
    <w:rPr>
      <w:color w:val="808080"/>
    </w:rPr>
  </w:style>
  <w:style w:type="paragraph" w:styleId="Listenabsatz">
    <w:name w:val="List Paragraph"/>
    <w:basedOn w:val="Standard"/>
    <w:uiPriority w:val="34"/>
    <w:qFormat/>
    <w:rsid w:val="0074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stand@ipa-ludwigsburg.de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pa-ludwigsburg.de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PA\VBStelle\Schriftverkehr\IPA_neu%20202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2026-02-21T00:00:00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IPA_neu 2024</Template>
  <TotalTime>0</TotalTime>
  <Pages>2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14</cp:revision>
  <cp:lastPrinted>2026-02-21T14:27:00Z</cp:lastPrinted>
  <dcterms:created xsi:type="dcterms:W3CDTF">2026-01-27T14:07:00Z</dcterms:created>
  <dcterms:modified xsi:type="dcterms:W3CDTF">2026-02-24T14:01:00Z</dcterms:modified>
</cp:coreProperties>
</file>